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508FA" w14:textId="77777777" w:rsidR="00182231" w:rsidRDefault="00182231" w:rsidP="0067276C">
      <w:pPr>
        <w:jc w:val="right"/>
        <w:rPr>
          <w:rFonts w:ascii="Verdana" w:hAnsi="Verdana"/>
          <w:sz w:val="20"/>
          <w:szCs w:val="20"/>
          <w:lang w:val="x-none" w:eastAsia="x-none"/>
        </w:rPr>
      </w:pPr>
    </w:p>
    <w:p w14:paraId="3FCCA4F1" w14:textId="466868D7" w:rsidR="0067276C" w:rsidRPr="006C6ECC" w:rsidRDefault="0067276C" w:rsidP="0067276C">
      <w:pPr>
        <w:jc w:val="right"/>
        <w:rPr>
          <w:rFonts w:ascii="Verdana" w:hAnsi="Verdana"/>
          <w:sz w:val="20"/>
          <w:szCs w:val="20"/>
          <w:lang w:val="x-none" w:eastAsia="x-none"/>
        </w:rPr>
      </w:pPr>
      <w:r w:rsidRPr="006C6ECC">
        <w:rPr>
          <w:rFonts w:ascii="Verdana" w:hAnsi="Verdana"/>
          <w:sz w:val="20"/>
          <w:szCs w:val="20"/>
          <w:lang w:val="x-none" w:eastAsia="x-none"/>
        </w:rPr>
        <w:t xml:space="preserve">Załącznik nr </w:t>
      </w:r>
      <w:r w:rsidR="00182231">
        <w:rPr>
          <w:rFonts w:ascii="Verdana" w:hAnsi="Verdana"/>
          <w:sz w:val="20"/>
          <w:szCs w:val="20"/>
          <w:lang w:eastAsia="x-none"/>
        </w:rPr>
        <w:t>6</w:t>
      </w:r>
      <w:r w:rsidRPr="006C6ECC">
        <w:rPr>
          <w:rFonts w:ascii="Verdana" w:hAnsi="Verdana"/>
          <w:sz w:val="20"/>
          <w:szCs w:val="20"/>
          <w:lang w:val="x-none" w:eastAsia="x-none"/>
        </w:rPr>
        <w:t xml:space="preserve"> do SWZ</w:t>
      </w:r>
    </w:p>
    <w:p w14:paraId="28E08FD0" w14:textId="77777777" w:rsidR="00472973" w:rsidRPr="008127CF" w:rsidRDefault="00472973" w:rsidP="0067276C">
      <w:pPr>
        <w:jc w:val="right"/>
        <w:rPr>
          <w:b/>
          <w:lang w:eastAsia="x-none"/>
        </w:rPr>
      </w:pPr>
    </w:p>
    <w:p w14:paraId="4C5C49D7" w14:textId="2A151CE9" w:rsidR="0035223E" w:rsidRPr="00F76B8F" w:rsidRDefault="0035223E" w:rsidP="0035223E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1E210B9F" w14:textId="751090E2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</w:t>
      </w:r>
    </w:p>
    <w:p w14:paraId="3A4D5B79" w14:textId="77777777" w:rsidR="0035223E" w:rsidRPr="006772FD" w:rsidRDefault="0035223E" w:rsidP="0035223E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44BB15D0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</w:p>
    <w:p w14:paraId="584092C5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74C7833D" w14:textId="1793235E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</w:t>
      </w:r>
    </w:p>
    <w:p w14:paraId="2C3BDE7D" w14:textId="2502A902" w:rsidR="0035223E" w:rsidRPr="006772FD" w:rsidRDefault="0035223E" w:rsidP="0035223E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FD32F1D" w14:textId="77777777" w:rsidR="0035223E" w:rsidRPr="00F76B8F" w:rsidRDefault="0035223E" w:rsidP="0035223E">
      <w:pPr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0679E48F" w14:textId="77777777" w:rsidR="0067276C" w:rsidRPr="008127CF" w:rsidRDefault="0067276C" w:rsidP="0067276C"/>
    <w:p w14:paraId="63CB95D0" w14:textId="2F341461" w:rsidR="009A41B7" w:rsidRPr="009A41B7" w:rsidRDefault="009A41B7" w:rsidP="009A41B7">
      <w:pPr>
        <w:spacing w:after="120" w:line="360" w:lineRule="auto"/>
        <w:jc w:val="center"/>
        <w:rPr>
          <w:rFonts w:ascii="Verdana" w:hAnsi="Verdana"/>
          <w:b/>
          <w:sz w:val="20"/>
          <w:szCs w:val="20"/>
          <w:u w:val="single"/>
        </w:rPr>
      </w:pPr>
      <w:r w:rsidRPr="009A41B7">
        <w:rPr>
          <w:rFonts w:ascii="Verdana" w:hAnsi="Verdana"/>
          <w:b/>
          <w:sz w:val="20"/>
          <w:szCs w:val="20"/>
          <w:u w:val="single"/>
        </w:rPr>
        <w:t xml:space="preserve">Oświadczenia </w:t>
      </w:r>
      <w:r w:rsidR="00092209">
        <w:rPr>
          <w:rFonts w:ascii="Verdana" w:hAnsi="Verdana"/>
          <w:b/>
          <w:sz w:val="20"/>
          <w:szCs w:val="20"/>
          <w:u w:val="single"/>
        </w:rPr>
        <w:t>podmiotu udostępniającego zasoby</w:t>
      </w:r>
      <w:r w:rsidRPr="009A41B7">
        <w:rPr>
          <w:rFonts w:ascii="Verdana" w:hAnsi="Verdana"/>
          <w:b/>
          <w:sz w:val="20"/>
          <w:szCs w:val="20"/>
          <w:u w:val="single"/>
        </w:rPr>
        <w:t xml:space="preserve"> </w:t>
      </w:r>
    </w:p>
    <w:p w14:paraId="143F3A43" w14:textId="77777777" w:rsidR="009A41B7" w:rsidRPr="009A41B7" w:rsidRDefault="009A41B7" w:rsidP="009A41B7">
      <w:pPr>
        <w:spacing w:before="120" w:line="360" w:lineRule="auto"/>
        <w:jc w:val="center"/>
        <w:rPr>
          <w:rFonts w:ascii="Verdana" w:hAnsi="Verdana"/>
          <w:b/>
          <w:caps/>
          <w:sz w:val="20"/>
          <w:szCs w:val="20"/>
          <w:u w:val="single"/>
        </w:rPr>
      </w:pPr>
      <w:r w:rsidRPr="009A41B7">
        <w:rPr>
          <w:rFonts w:ascii="Verdana" w:hAnsi="Verdana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A41B7">
        <w:rPr>
          <w:rFonts w:ascii="Verdana" w:hAnsi="Verdan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8AACCD1" w14:textId="77777777" w:rsidR="009A41B7" w:rsidRPr="009A41B7" w:rsidRDefault="009A41B7" w:rsidP="009A41B7">
      <w:pPr>
        <w:spacing w:before="120" w:line="360" w:lineRule="auto"/>
        <w:jc w:val="center"/>
        <w:rPr>
          <w:rFonts w:ascii="Verdana" w:hAnsi="Verdana"/>
          <w:b/>
          <w:sz w:val="20"/>
          <w:szCs w:val="20"/>
        </w:rPr>
      </w:pPr>
      <w:r w:rsidRPr="009A41B7">
        <w:rPr>
          <w:rFonts w:ascii="Verdana" w:hAnsi="Verdana"/>
          <w:b/>
          <w:sz w:val="20"/>
          <w:szCs w:val="20"/>
        </w:rPr>
        <w:t xml:space="preserve">składane na podstawie art. 125 ust. 1 ustawy </w:t>
      </w:r>
      <w:proofErr w:type="spellStart"/>
      <w:r w:rsidRPr="009A41B7">
        <w:rPr>
          <w:rFonts w:ascii="Verdana" w:hAnsi="Verdana"/>
          <w:b/>
          <w:sz w:val="20"/>
          <w:szCs w:val="20"/>
        </w:rPr>
        <w:t>Pzp</w:t>
      </w:r>
      <w:proofErr w:type="spellEnd"/>
    </w:p>
    <w:p w14:paraId="441B8392" w14:textId="77777777" w:rsidR="009A41B7" w:rsidRDefault="009A41B7" w:rsidP="009A41B7">
      <w:pPr>
        <w:jc w:val="both"/>
        <w:rPr>
          <w:rFonts w:ascii="Verdana" w:hAnsi="Verdana"/>
          <w:sz w:val="20"/>
          <w:szCs w:val="20"/>
        </w:rPr>
      </w:pPr>
    </w:p>
    <w:p w14:paraId="1E623B67" w14:textId="1053BBD8" w:rsidR="00182231" w:rsidRDefault="00182231" w:rsidP="00182231">
      <w:pPr>
        <w:jc w:val="both"/>
        <w:rPr>
          <w:rFonts w:ascii="Verdana" w:hAnsi="Verdana"/>
        </w:rPr>
      </w:pPr>
      <w:r w:rsidRPr="0035223E">
        <w:rPr>
          <w:rFonts w:ascii="Verdana" w:hAnsi="Verdana"/>
          <w:sz w:val="20"/>
          <w:szCs w:val="20"/>
        </w:rPr>
        <w:t>Składając ofertę w postępowaniu o udzielenie zamówienia na</w:t>
      </w:r>
      <w:r>
        <w:rPr>
          <w:rFonts w:ascii="Verdana" w:hAnsi="Verdana"/>
          <w:sz w:val="20"/>
          <w:szCs w:val="20"/>
        </w:rPr>
        <w:t xml:space="preserve"> zadanie pn.</w:t>
      </w:r>
      <w:r w:rsidRPr="0035223E">
        <w:rPr>
          <w:rFonts w:ascii="Verdana" w:hAnsi="Verdana"/>
          <w:sz w:val="20"/>
          <w:szCs w:val="20"/>
        </w:rPr>
        <w:t xml:space="preserve">:  </w:t>
      </w:r>
      <w:r w:rsidRPr="00BD4A3B">
        <w:rPr>
          <w:rFonts w:ascii="Verdana" w:hAnsi="Verdana"/>
          <w:b/>
          <w:bCs/>
          <w:w w:val="90"/>
          <w:sz w:val="20"/>
          <w:szCs w:val="20"/>
        </w:rPr>
        <w:t xml:space="preserve">Rozbudowa Systemu HIS oraz digitalizacja dokumentacji medycznej w ramach projektu pn.: </w:t>
      </w:r>
      <w:r w:rsidR="000F31FD">
        <w:rPr>
          <w:rFonts w:ascii="Verdana" w:hAnsi="Verdana"/>
          <w:b/>
          <w:bCs/>
          <w:w w:val="90"/>
          <w:sz w:val="20"/>
          <w:szCs w:val="20"/>
        </w:rPr>
        <w:t>„</w:t>
      </w:r>
      <w:r w:rsidRPr="00BD4A3B">
        <w:rPr>
          <w:rFonts w:ascii="Verdana" w:hAnsi="Verdana"/>
          <w:b/>
          <w:bCs/>
          <w:w w:val="90"/>
          <w:sz w:val="20"/>
          <w:szCs w:val="20"/>
        </w:rPr>
        <w:t>Wdrożenie e-usług w Szpitalu Powiatowym w Rawiczu Sp. z o.o.”</w:t>
      </w:r>
      <w:r>
        <w:rPr>
          <w:rFonts w:ascii="Verdana" w:hAnsi="Verdana"/>
          <w:b/>
          <w:bCs/>
          <w:w w:val="90"/>
          <w:sz w:val="20"/>
          <w:szCs w:val="20"/>
        </w:rPr>
        <w:t xml:space="preserve"> - </w:t>
      </w:r>
      <w:r>
        <w:rPr>
          <w:rFonts w:ascii="Verdana" w:hAnsi="Verdana"/>
          <w:bCs/>
          <w:w w:val="90"/>
          <w:sz w:val="20"/>
          <w:szCs w:val="20"/>
        </w:rPr>
        <w:t>n</w:t>
      </w:r>
      <w:r w:rsidRPr="0035223E">
        <w:rPr>
          <w:rFonts w:ascii="Verdana" w:hAnsi="Verdana"/>
          <w:color w:val="000000"/>
          <w:sz w:val="20"/>
          <w:szCs w:val="20"/>
        </w:rPr>
        <w:t xml:space="preserve">r </w:t>
      </w:r>
      <w:r>
        <w:rPr>
          <w:rFonts w:ascii="Verdana" w:hAnsi="Verdana"/>
          <w:color w:val="000000"/>
          <w:sz w:val="20"/>
          <w:szCs w:val="20"/>
        </w:rPr>
        <w:t>Postępowania:                   NLO-3820-01/PN</w:t>
      </w:r>
      <w:r w:rsidRPr="0035223E">
        <w:rPr>
          <w:rFonts w:ascii="Verdana" w:hAnsi="Verdana"/>
          <w:color w:val="000000"/>
          <w:sz w:val="20"/>
          <w:szCs w:val="20"/>
        </w:rPr>
        <w:t>/2</w:t>
      </w:r>
      <w:r>
        <w:rPr>
          <w:rFonts w:ascii="Verdana" w:hAnsi="Verdana"/>
          <w:color w:val="000000"/>
          <w:sz w:val="20"/>
          <w:szCs w:val="20"/>
        </w:rPr>
        <w:t>6</w:t>
      </w:r>
      <w:r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Pr="0035223E">
        <w:rPr>
          <w:rFonts w:ascii="Verdana" w:hAnsi="Verdana"/>
          <w:sz w:val="20"/>
          <w:szCs w:val="20"/>
        </w:rPr>
        <w:t xml:space="preserve">oświadczamy, </w:t>
      </w:r>
      <w:r>
        <w:rPr>
          <w:rFonts w:ascii="Verdana" w:hAnsi="Verdana"/>
          <w:sz w:val="20"/>
          <w:szCs w:val="20"/>
        </w:rPr>
        <w:t>co następuje:</w:t>
      </w:r>
    </w:p>
    <w:p w14:paraId="764D7958" w14:textId="77777777" w:rsidR="009A41B7" w:rsidRPr="009A41B7" w:rsidRDefault="009A41B7" w:rsidP="009A41B7">
      <w:pPr>
        <w:shd w:val="clear" w:color="auto" w:fill="BFBFBF" w:themeFill="background1" w:themeFillShade="BF"/>
        <w:spacing w:before="360" w:line="360" w:lineRule="auto"/>
        <w:rPr>
          <w:rFonts w:ascii="Verdana" w:hAnsi="Verdana"/>
          <w:b/>
          <w:sz w:val="20"/>
          <w:szCs w:val="20"/>
        </w:rPr>
      </w:pPr>
      <w:r w:rsidRPr="009A41B7">
        <w:rPr>
          <w:rFonts w:ascii="Verdana" w:hAnsi="Verdana"/>
          <w:b/>
          <w:sz w:val="20"/>
          <w:szCs w:val="20"/>
        </w:rPr>
        <w:t>OŚWIADCZENIA DOTYCZĄCE WYKONAWCY:</w:t>
      </w:r>
    </w:p>
    <w:p w14:paraId="15350A93" w14:textId="434A65C6" w:rsidR="009A41B7" w:rsidRPr="009A41B7" w:rsidRDefault="009A41B7" w:rsidP="009A41B7">
      <w:pPr>
        <w:pStyle w:val="Akapitzlist"/>
        <w:numPr>
          <w:ilvl w:val="0"/>
          <w:numId w:val="6"/>
        </w:numPr>
        <w:spacing w:before="360" w:line="360" w:lineRule="auto"/>
        <w:ind w:left="426"/>
        <w:jc w:val="both"/>
        <w:rPr>
          <w:rFonts w:ascii="Verdana" w:hAnsi="Verdana"/>
          <w:b/>
          <w:bCs/>
          <w:w w:val="90"/>
          <w:sz w:val="20"/>
          <w:szCs w:val="20"/>
        </w:rPr>
      </w:pPr>
      <w:bookmarkStart w:id="0" w:name="_GoBack"/>
      <w:r w:rsidRPr="009A41B7">
        <w:rPr>
          <w:rFonts w:ascii="Verdana" w:hAnsi="Verdana"/>
          <w:w w:val="90"/>
          <w:sz w:val="20"/>
          <w:szCs w:val="20"/>
        </w:rPr>
        <w:t xml:space="preserve">Oświadczam, że nie podlegam wykluczeniu z postępowania na podstawie </w:t>
      </w:r>
      <w:r w:rsidRPr="009A41B7">
        <w:rPr>
          <w:rFonts w:ascii="Verdana" w:hAnsi="Verdana"/>
          <w:w w:val="90"/>
          <w:sz w:val="20"/>
          <w:szCs w:val="2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</w:t>
      </w:r>
      <w:r w:rsidR="00116EAA">
        <w:rPr>
          <w:rFonts w:ascii="Verdana" w:hAnsi="Verdana"/>
          <w:w w:val="90"/>
          <w:sz w:val="20"/>
          <w:szCs w:val="20"/>
        </w:rPr>
        <w:t xml:space="preserve">z dnia 8 kwietnia 2022r. oraz rozporządzeniem Rady (UE) 2025/2033 z dnia 23 października 2025r. </w:t>
      </w:r>
      <w:r w:rsidRPr="009A41B7">
        <w:rPr>
          <w:rFonts w:ascii="Verdana" w:hAnsi="Verdana"/>
          <w:w w:val="90"/>
          <w:sz w:val="20"/>
          <w:szCs w:val="20"/>
        </w:rPr>
        <w:t>w sprawie zmiany rozporządzenia (UE) nr 833/2014 dotyczącego środków ograniczających w związku z działaniami Rosji destabilizującymi sytuację na Ukrainie (Dz. Urz. UE nr L 111 z 8.4.2022, str. 1), dalej: rozporządzenie 2022/576</w:t>
      </w:r>
      <w:r w:rsidR="00116EAA">
        <w:rPr>
          <w:rFonts w:ascii="Verdana" w:hAnsi="Verdana"/>
          <w:w w:val="90"/>
          <w:sz w:val="20"/>
          <w:szCs w:val="20"/>
        </w:rPr>
        <w:t xml:space="preserve"> i rozporządzenie 2025/2033</w:t>
      </w:r>
      <w:r w:rsidRPr="009A41B7">
        <w:rPr>
          <w:rFonts w:ascii="Verdana" w:hAnsi="Verdana"/>
          <w:w w:val="90"/>
          <w:sz w:val="20"/>
          <w:szCs w:val="20"/>
        </w:rPr>
        <w:t>.</w:t>
      </w:r>
      <w:r w:rsidRPr="009A41B7">
        <w:rPr>
          <w:rStyle w:val="Odwoanieprzypisudolnego"/>
          <w:rFonts w:ascii="Verdana" w:hAnsi="Verdana"/>
          <w:w w:val="90"/>
          <w:sz w:val="20"/>
          <w:szCs w:val="20"/>
        </w:rPr>
        <w:footnoteReference w:id="1"/>
      </w:r>
    </w:p>
    <w:bookmarkEnd w:id="0"/>
    <w:p w14:paraId="2EE36891" w14:textId="1AA75CCD" w:rsidR="009A41B7" w:rsidRPr="009A41B7" w:rsidRDefault="009A41B7" w:rsidP="009A41B7">
      <w:pPr>
        <w:pStyle w:val="NormalnyWeb"/>
        <w:numPr>
          <w:ilvl w:val="0"/>
          <w:numId w:val="6"/>
        </w:numPr>
        <w:spacing w:before="0" w:beforeAutospacing="0" w:after="0" w:afterAutospacing="0" w:line="360" w:lineRule="auto"/>
        <w:ind w:left="426"/>
        <w:rPr>
          <w:rFonts w:ascii="Verdana" w:hAnsi="Verdana"/>
          <w:b/>
          <w:bCs/>
          <w:w w:val="90"/>
          <w:sz w:val="20"/>
          <w:szCs w:val="20"/>
        </w:rPr>
      </w:pPr>
      <w:r w:rsidRPr="009A41B7">
        <w:rPr>
          <w:rFonts w:ascii="Verdana" w:hAnsi="Verdana"/>
          <w:w w:val="90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A41B7">
        <w:rPr>
          <w:rFonts w:ascii="Verdana" w:hAnsi="Verdana"/>
          <w:color w:val="222222"/>
          <w:w w:val="90"/>
          <w:sz w:val="20"/>
          <w:szCs w:val="20"/>
        </w:rPr>
        <w:t>7 ust. 1 ustawy z dnia 13 kwietnia 2022 r.</w:t>
      </w:r>
      <w:r w:rsidRPr="009A41B7">
        <w:rPr>
          <w:rFonts w:ascii="Verdana" w:hAnsi="Verdana"/>
          <w:i/>
          <w:iCs/>
          <w:color w:val="222222"/>
          <w:w w:val="90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5501A7" w:rsidRPr="00527662">
        <w:rPr>
          <w:rFonts w:ascii="Verdana" w:hAnsi="Verdana" w:cs="Tahoma"/>
          <w:i/>
          <w:w w:val="90"/>
          <w:sz w:val="18"/>
          <w:szCs w:val="18"/>
        </w:rPr>
        <w:t>(</w:t>
      </w:r>
      <w:proofErr w:type="spellStart"/>
      <w:r w:rsidR="005501A7">
        <w:rPr>
          <w:rFonts w:ascii="Verdana" w:hAnsi="Verdana" w:cs="Tahoma"/>
          <w:i/>
          <w:w w:val="90"/>
          <w:sz w:val="18"/>
          <w:szCs w:val="18"/>
        </w:rPr>
        <w:t>t.j</w:t>
      </w:r>
      <w:proofErr w:type="spellEnd"/>
      <w:r w:rsidR="005501A7">
        <w:rPr>
          <w:rFonts w:ascii="Verdana" w:hAnsi="Verdana" w:cs="Tahoma"/>
          <w:i/>
          <w:w w:val="90"/>
          <w:sz w:val="18"/>
          <w:szCs w:val="18"/>
        </w:rPr>
        <w:t xml:space="preserve">. </w:t>
      </w:r>
      <w:r w:rsidR="00182231">
        <w:rPr>
          <w:rFonts w:ascii="Verdana" w:hAnsi="Verdana" w:cs="Tahoma"/>
          <w:i/>
          <w:w w:val="90"/>
          <w:sz w:val="18"/>
          <w:szCs w:val="18"/>
        </w:rPr>
        <w:t>Dz.U. z 2025</w:t>
      </w:r>
      <w:r w:rsidR="005501A7" w:rsidRPr="00527662">
        <w:rPr>
          <w:rFonts w:ascii="Verdana" w:hAnsi="Verdana" w:cs="Tahoma"/>
          <w:i/>
          <w:w w:val="90"/>
          <w:sz w:val="18"/>
          <w:szCs w:val="18"/>
        </w:rPr>
        <w:t>r. poz.</w:t>
      </w:r>
      <w:r w:rsidR="00182231">
        <w:rPr>
          <w:rFonts w:ascii="Verdana" w:hAnsi="Verdana" w:cs="Tahoma"/>
          <w:i/>
          <w:w w:val="90"/>
          <w:sz w:val="18"/>
          <w:szCs w:val="18"/>
        </w:rPr>
        <w:t xml:space="preserve"> 514</w:t>
      </w:r>
      <w:r w:rsidR="005501A7" w:rsidRPr="00527662">
        <w:rPr>
          <w:rFonts w:ascii="Verdana" w:hAnsi="Verdana" w:cs="Tahoma"/>
          <w:i/>
          <w:w w:val="90"/>
          <w:sz w:val="18"/>
          <w:szCs w:val="18"/>
        </w:rPr>
        <w:t>)</w:t>
      </w:r>
      <w:r w:rsidRPr="009A41B7">
        <w:rPr>
          <w:rFonts w:ascii="Verdana" w:hAnsi="Verdana"/>
          <w:i/>
          <w:iCs/>
          <w:color w:val="222222"/>
          <w:w w:val="90"/>
          <w:sz w:val="20"/>
          <w:szCs w:val="20"/>
        </w:rPr>
        <w:t>.</w:t>
      </w:r>
      <w:r w:rsidRPr="009A41B7">
        <w:rPr>
          <w:rStyle w:val="Odwoanieprzypisudolnego"/>
          <w:rFonts w:ascii="Verdana" w:eastAsia="Calibri" w:hAnsi="Verdana"/>
          <w:color w:val="222222"/>
          <w:w w:val="90"/>
          <w:sz w:val="20"/>
          <w:szCs w:val="20"/>
        </w:rPr>
        <w:footnoteReference w:id="2"/>
      </w:r>
    </w:p>
    <w:p w14:paraId="17A70D3C" w14:textId="77777777" w:rsidR="009A41B7" w:rsidRPr="009A41B7" w:rsidRDefault="009A41B7" w:rsidP="009A41B7">
      <w:pPr>
        <w:spacing w:line="36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</w:p>
    <w:p w14:paraId="7EB3663A" w14:textId="77777777" w:rsidR="009A41B7" w:rsidRPr="009A41B7" w:rsidRDefault="009A41B7" w:rsidP="009A41B7">
      <w:pPr>
        <w:shd w:val="clear" w:color="auto" w:fill="BFBFBF" w:themeFill="background1" w:themeFillShade="BF"/>
        <w:spacing w:before="240" w:line="360" w:lineRule="auto"/>
        <w:jc w:val="both"/>
        <w:rPr>
          <w:rFonts w:ascii="Verdana" w:hAnsi="Verdana"/>
          <w:b/>
          <w:sz w:val="21"/>
          <w:szCs w:val="21"/>
        </w:rPr>
      </w:pPr>
      <w:r w:rsidRPr="009A41B7">
        <w:rPr>
          <w:rFonts w:ascii="Verdana" w:hAnsi="Verdana"/>
          <w:b/>
          <w:sz w:val="21"/>
          <w:szCs w:val="21"/>
        </w:rPr>
        <w:t>OŚWIADCZENIE DOTYCZĄCE PODANYCH INFORMACJI:</w:t>
      </w:r>
    </w:p>
    <w:p w14:paraId="4365AF17" w14:textId="77777777" w:rsidR="009A41B7" w:rsidRPr="009A41B7" w:rsidRDefault="009A41B7" w:rsidP="009A41B7">
      <w:pPr>
        <w:spacing w:line="360" w:lineRule="auto"/>
        <w:jc w:val="both"/>
        <w:rPr>
          <w:rFonts w:ascii="Verdana" w:hAnsi="Verdana"/>
          <w:b/>
        </w:rPr>
      </w:pPr>
    </w:p>
    <w:p w14:paraId="2EFACE1D" w14:textId="77777777" w:rsidR="009A41B7" w:rsidRPr="000A52D6" w:rsidRDefault="009A41B7" w:rsidP="009A41B7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0A52D6">
        <w:rPr>
          <w:rFonts w:ascii="Verdana" w:hAnsi="Verdan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C1F052" w14:textId="77777777" w:rsidR="009A41B7" w:rsidRPr="009A41B7" w:rsidRDefault="009A41B7" w:rsidP="009A41B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92D6610" w14:textId="77777777" w:rsidR="009A41B7" w:rsidRPr="009A41B7" w:rsidRDefault="009A41B7" w:rsidP="009A41B7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/>
          <w:b/>
          <w:sz w:val="20"/>
          <w:szCs w:val="20"/>
        </w:rPr>
      </w:pPr>
      <w:r w:rsidRPr="009A41B7">
        <w:rPr>
          <w:rFonts w:ascii="Verdana" w:hAnsi="Verdana"/>
          <w:b/>
          <w:sz w:val="21"/>
          <w:szCs w:val="21"/>
        </w:rPr>
        <w:t xml:space="preserve">INFORMACJA DOTYCZĄCA DOSTĘPU DO PODMIOTOWYCH ŚRODKÓW </w:t>
      </w:r>
      <w:r w:rsidRPr="009A41B7">
        <w:rPr>
          <w:rFonts w:ascii="Verdana" w:hAnsi="Verdana"/>
          <w:b/>
          <w:sz w:val="20"/>
          <w:szCs w:val="20"/>
        </w:rPr>
        <w:t>DOWODOWYCH:</w:t>
      </w:r>
    </w:p>
    <w:p w14:paraId="278832CB" w14:textId="77777777" w:rsidR="00EF2966" w:rsidRDefault="009A41B7" w:rsidP="009A41B7">
      <w:pPr>
        <w:jc w:val="both"/>
        <w:rPr>
          <w:rFonts w:ascii="Verdana" w:hAnsi="Verdana"/>
          <w:sz w:val="18"/>
          <w:szCs w:val="18"/>
        </w:rPr>
      </w:pPr>
      <w:r w:rsidRPr="000A52D6">
        <w:rPr>
          <w:rFonts w:ascii="Verdana" w:hAnsi="Verdana"/>
          <w:sz w:val="18"/>
          <w:szCs w:val="18"/>
        </w:rPr>
        <w:t xml:space="preserve">Wskazuję następujące podmiotowe środki dowodowe, które można uzyskać za pomocą bezpłatnych </w:t>
      </w:r>
      <w:r w:rsidRPr="000A52D6">
        <w:rPr>
          <w:rFonts w:ascii="Verdana" w:hAnsi="Verdana"/>
          <w:sz w:val="18"/>
          <w:szCs w:val="18"/>
        </w:rPr>
        <w:br/>
        <w:t>i ogólnodostępnych baz danych, oraz dane umożliwia</w:t>
      </w:r>
      <w:r w:rsidR="000A52D6">
        <w:rPr>
          <w:rFonts w:ascii="Verdana" w:hAnsi="Verdana"/>
          <w:sz w:val="18"/>
          <w:szCs w:val="18"/>
        </w:rPr>
        <w:t>jące dostęp do tych środków:</w:t>
      </w:r>
    </w:p>
    <w:p w14:paraId="1DB13959" w14:textId="2F116F37" w:rsidR="009A41B7" w:rsidRPr="000A52D6" w:rsidRDefault="000A52D6" w:rsidP="009A41B7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  <w:t>1)</w:t>
      </w:r>
      <w:r w:rsidR="009A41B7" w:rsidRPr="000A52D6">
        <w:rPr>
          <w:rFonts w:ascii="Verdana" w:hAnsi="Verdana"/>
          <w:sz w:val="18"/>
          <w:szCs w:val="18"/>
        </w:rPr>
        <w:t>..........................................................................................................</w:t>
      </w:r>
      <w:r>
        <w:rPr>
          <w:rFonts w:ascii="Verdana" w:hAnsi="Verdana"/>
          <w:sz w:val="18"/>
          <w:szCs w:val="18"/>
        </w:rPr>
        <w:t>.............................</w:t>
      </w:r>
    </w:p>
    <w:p w14:paraId="32F1D463" w14:textId="77777777" w:rsidR="009A41B7" w:rsidRPr="000A52D6" w:rsidRDefault="009A41B7" w:rsidP="000A52D6">
      <w:pPr>
        <w:spacing w:line="480" w:lineRule="auto"/>
        <w:jc w:val="center"/>
        <w:rPr>
          <w:rFonts w:ascii="Verdana" w:hAnsi="Verdana"/>
          <w:sz w:val="12"/>
          <w:szCs w:val="12"/>
        </w:rPr>
      </w:pPr>
      <w:r w:rsidRPr="000A52D6">
        <w:rPr>
          <w:rFonts w:ascii="Verdana" w:hAnsi="Verdana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026DB7A1" w14:textId="0340AC7F" w:rsidR="009A41B7" w:rsidRPr="000A52D6" w:rsidRDefault="009A41B7" w:rsidP="009A41B7">
      <w:pPr>
        <w:jc w:val="both"/>
        <w:rPr>
          <w:rFonts w:ascii="Verdana" w:hAnsi="Verdana"/>
          <w:sz w:val="18"/>
          <w:szCs w:val="18"/>
        </w:rPr>
      </w:pPr>
      <w:r w:rsidRPr="000A52D6">
        <w:rPr>
          <w:rFonts w:ascii="Verdana" w:hAnsi="Verdana"/>
          <w:sz w:val="18"/>
          <w:szCs w:val="18"/>
        </w:rPr>
        <w:t>2) ....................</w:t>
      </w:r>
      <w:r w:rsidR="000A52D6">
        <w:rPr>
          <w:rFonts w:ascii="Verdana" w:hAnsi="Verdana"/>
          <w:sz w:val="18"/>
          <w:szCs w:val="18"/>
        </w:rPr>
        <w:t>................</w:t>
      </w:r>
      <w:r w:rsidRPr="000A52D6">
        <w:rPr>
          <w:rFonts w:ascii="Verdana" w:hAnsi="Verdana"/>
          <w:sz w:val="18"/>
          <w:szCs w:val="18"/>
        </w:rPr>
        <w:t>..................................................................................................</w:t>
      </w:r>
    </w:p>
    <w:p w14:paraId="462A50E9" w14:textId="77777777" w:rsidR="009A41B7" w:rsidRPr="000A52D6" w:rsidRDefault="009A41B7" w:rsidP="000A52D6">
      <w:pPr>
        <w:spacing w:line="360" w:lineRule="auto"/>
        <w:jc w:val="center"/>
        <w:rPr>
          <w:rFonts w:ascii="Verdana" w:hAnsi="Verdana"/>
          <w:i/>
          <w:sz w:val="12"/>
          <w:szCs w:val="12"/>
        </w:rPr>
      </w:pPr>
      <w:r w:rsidRPr="000A52D6">
        <w:rPr>
          <w:rFonts w:ascii="Verdana" w:hAnsi="Verdana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70893602" w14:textId="751FDF1E" w:rsidR="0072230C" w:rsidRDefault="0072230C" w:rsidP="000A52D6">
      <w:pPr>
        <w:jc w:val="both"/>
        <w:rPr>
          <w:rFonts w:ascii="Verdana" w:hAnsi="Verdana"/>
        </w:rPr>
      </w:pPr>
    </w:p>
    <w:p w14:paraId="02742C0A" w14:textId="77777777" w:rsidR="000A52D6" w:rsidRDefault="000A52D6" w:rsidP="000A52D6">
      <w:pPr>
        <w:jc w:val="both"/>
        <w:rPr>
          <w:rFonts w:ascii="Verdana" w:hAnsi="Verdana"/>
        </w:rPr>
      </w:pPr>
    </w:p>
    <w:p w14:paraId="3E14324C" w14:textId="77777777" w:rsidR="00182231" w:rsidRPr="000A52D6" w:rsidRDefault="00182231" w:rsidP="000A52D6">
      <w:pPr>
        <w:jc w:val="both"/>
        <w:rPr>
          <w:rFonts w:ascii="Verdana" w:hAnsi="Verdana"/>
        </w:rPr>
      </w:pPr>
    </w:p>
    <w:p w14:paraId="7C26368F" w14:textId="77777777" w:rsidR="00182231" w:rsidRPr="00BD4A3B" w:rsidRDefault="00182231" w:rsidP="00182231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 w:rsidRPr="00BD4A3B"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 zgodnie z zapisami SWZ</w:t>
      </w:r>
    </w:p>
    <w:sectPr w:rsidR="00182231" w:rsidRPr="00BD4A3B" w:rsidSect="00295FA3">
      <w:headerReference w:type="default" r:id="rId7"/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5E7BB" w14:textId="77777777" w:rsidR="00D404F6" w:rsidRDefault="00D404F6" w:rsidP="00295FA3">
      <w:r>
        <w:separator/>
      </w:r>
    </w:p>
  </w:endnote>
  <w:endnote w:type="continuationSeparator" w:id="0">
    <w:p w14:paraId="4EB639BA" w14:textId="77777777" w:rsidR="00D404F6" w:rsidRDefault="00D404F6" w:rsidP="0029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11E9D" w14:textId="77777777" w:rsidR="00F343D4" w:rsidRDefault="00F343D4" w:rsidP="00F343D4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3ECD5B40" w14:textId="67328D80" w:rsidR="00295FA3" w:rsidRPr="00295FA3" w:rsidRDefault="00295FA3" w:rsidP="00295FA3">
    <w:pPr>
      <w:pStyle w:val="Zwykytekst"/>
      <w:spacing w:before="120"/>
      <w:jc w:val="both"/>
      <w:rPr>
        <w:rFonts w:ascii="Verdana" w:hAnsi="Verdana" w:cs="Times New Roman"/>
        <w:i/>
        <w:sz w:val="16"/>
        <w:szCs w:val="16"/>
      </w:rPr>
    </w:pPr>
  </w:p>
  <w:p w14:paraId="4BA5ABA0" w14:textId="0B38C7BC" w:rsidR="00295FA3" w:rsidRDefault="00295FA3">
    <w:pPr>
      <w:pStyle w:val="Stopka"/>
    </w:pPr>
  </w:p>
  <w:p w14:paraId="1EAAC866" w14:textId="77777777" w:rsidR="00295FA3" w:rsidRDefault="00295F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93656" w14:textId="77777777" w:rsidR="00D404F6" w:rsidRDefault="00D404F6" w:rsidP="00295FA3">
      <w:r>
        <w:separator/>
      </w:r>
    </w:p>
  </w:footnote>
  <w:footnote w:type="continuationSeparator" w:id="0">
    <w:p w14:paraId="3CBCDCCE" w14:textId="77777777" w:rsidR="00D404F6" w:rsidRDefault="00D404F6" w:rsidP="00295FA3">
      <w:r>
        <w:continuationSeparator/>
      </w:r>
    </w:p>
  </w:footnote>
  <w:footnote w:id="1">
    <w:p w14:paraId="2680ACF3" w14:textId="672EA080" w:rsidR="009A41B7" w:rsidRPr="00B929A1" w:rsidRDefault="009A41B7" w:rsidP="009A41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116EAA">
        <w:rPr>
          <w:rFonts w:ascii="Arial" w:hAnsi="Arial" w:cs="Arial"/>
          <w:sz w:val="16"/>
          <w:szCs w:val="16"/>
        </w:rPr>
        <w:t xml:space="preserve">a)-d) </w:t>
      </w:r>
      <w:r w:rsidRPr="00B929A1">
        <w:rPr>
          <w:rFonts w:ascii="Arial" w:hAnsi="Arial" w:cs="Arial"/>
          <w:sz w:val="16"/>
          <w:szCs w:val="16"/>
        </w:rPr>
        <w:t>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5D7208F" w14:textId="77777777" w:rsidR="00116EAA" w:rsidRPr="00116EAA" w:rsidRDefault="00116EAA" w:rsidP="00116EAA">
      <w:pPr>
        <w:pStyle w:val="Tekstprzypisudolnego"/>
        <w:numPr>
          <w:ilvl w:val="0"/>
          <w:numId w:val="5"/>
        </w:numPr>
        <w:jc w:val="both"/>
        <w:rPr>
          <w:rFonts w:ascii="Arial" w:hAnsi="Arial" w:cs="Arial"/>
          <w:w w:val="90"/>
          <w:sz w:val="16"/>
          <w:szCs w:val="16"/>
        </w:rPr>
      </w:pPr>
      <w:r w:rsidRPr="00116EAA">
        <w:rPr>
          <w:rFonts w:ascii="Arial" w:hAnsi="Arial" w:cs="Arial"/>
          <w:w w:val="90"/>
          <w:sz w:val="16"/>
          <w:szCs w:val="16"/>
        </w:rPr>
        <w:t>obywateli rosyjskich, osób fizycznych zamieszkałych w Rosji lub osób prawnych, podmiotów lub organów z siedzibą w Rosji</w:t>
      </w:r>
    </w:p>
    <w:p w14:paraId="7908C3E5" w14:textId="77777777" w:rsidR="00116EAA" w:rsidRPr="00116EAA" w:rsidRDefault="00116EAA" w:rsidP="00116EAA">
      <w:pPr>
        <w:pStyle w:val="Tekstprzypisudolnego"/>
        <w:numPr>
          <w:ilvl w:val="0"/>
          <w:numId w:val="5"/>
        </w:numPr>
        <w:jc w:val="both"/>
        <w:rPr>
          <w:rFonts w:ascii="Arial" w:hAnsi="Arial" w:cs="Arial"/>
          <w:w w:val="90"/>
          <w:sz w:val="16"/>
          <w:szCs w:val="16"/>
        </w:rPr>
      </w:pPr>
      <w:r w:rsidRPr="00116EAA">
        <w:rPr>
          <w:rFonts w:ascii="Arial" w:hAnsi="Arial" w:cs="Arial"/>
          <w:w w:val="90"/>
          <w:sz w:val="16"/>
          <w:szCs w:val="16"/>
        </w:rPr>
        <w:t>osób prawnych, podmiotów lub organów, do których prawa własności bezpośrednio lub pośrednio w ponad 50 % należą do osoby fizycznej lub prawnej, podmiotu lub organu o którym mowa w lit. a) niniejszego ustępu; lub</w:t>
      </w:r>
    </w:p>
    <w:p w14:paraId="635A1A40" w14:textId="0F3C8BDE" w:rsidR="009A41B7" w:rsidRPr="00116EAA" w:rsidRDefault="00116EAA" w:rsidP="009A41B7">
      <w:pPr>
        <w:pStyle w:val="Tekstprzypisudolnego"/>
        <w:numPr>
          <w:ilvl w:val="0"/>
          <w:numId w:val="5"/>
        </w:numPr>
        <w:jc w:val="both"/>
        <w:rPr>
          <w:rFonts w:ascii="Arial" w:hAnsi="Arial" w:cs="Arial"/>
          <w:sz w:val="16"/>
          <w:szCs w:val="16"/>
        </w:rPr>
      </w:pPr>
      <w:r w:rsidRPr="00116EAA">
        <w:rPr>
          <w:rFonts w:ascii="Arial" w:hAnsi="Arial" w:cs="Arial"/>
          <w:w w:val="90"/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12ADE20B" w14:textId="77777777" w:rsidR="009A41B7" w:rsidRPr="00A82964" w:rsidRDefault="009A41B7" w:rsidP="009A41B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3A0FF0E" w14:textId="77777777" w:rsidR="0071491F" w:rsidRPr="0071491F" w:rsidRDefault="0071491F" w:rsidP="0071491F">
      <w:pPr>
        <w:numPr>
          <w:ilvl w:val="0"/>
          <w:numId w:val="8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 w:rsidRPr="0071491F">
        <w:rPr>
          <w:rFonts w:ascii="Arial" w:hAnsi="Arial" w:cs="Arial"/>
          <w:w w:val="90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65AB6E" w14:textId="77777777" w:rsidR="0071491F" w:rsidRPr="0071491F" w:rsidRDefault="0071491F" w:rsidP="0071491F">
      <w:pPr>
        <w:numPr>
          <w:ilvl w:val="0"/>
          <w:numId w:val="8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 w:rsidRPr="0071491F">
        <w:rPr>
          <w:rFonts w:ascii="Arial" w:hAnsi="Arial" w:cs="Arial"/>
          <w:w w:val="90"/>
          <w:sz w:val="16"/>
          <w:szCs w:val="16"/>
        </w:rPr>
        <w:t>wykonawcę oraz uczestnika konkursu, którego beneficjentem rzeczywistym w rozumieniu ustawy z dnia 1 marca 2018 r. o przeciwdziałaniu praniu pieniędzy oraz finansowaniu terroryzmu (t. j. Dz. U. z 2025 r.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C54037" w14:textId="5CDEAC3C" w:rsidR="009A41B7" w:rsidRPr="0071491F" w:rsidRDefault="0071491F" w:rsidP="009A41B7">
      <w:pPr>
        <w:numPr>
          <w:ilvl w:val="0"/>
          <w:numId w:val="8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 w:rsidRPr="0071491F">
        <w:rPr>
          <w:rFonts w:ascii="Arial" w:hAnsi="Arial" w:cs="Arial"/>
          <w:w w:val="90"/>
          <w:sz w:val="16"/>
          <w:szCs w:val="16"/>
        </w:rPr>
        <w:t>wykonawcę oraz uczestnika konkursu, którego jednostką dominującą w rozumieniu art. 3 ust. 1 pkt 37 ustawy z dnia 29 września 1994 r. o rachunkowości (t. j.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2B2A6" w14:textId="77777777" w:rsidR="00182231" w:rsidRPr="00191156" w:rsidRDefault="00182231" w:rsidP="00182231">
    <w:pPr>
      <w:pStyle w:val="Nagwek"/>
      <w:jc w:val="center"/>
      <w:rPr>
        <w:b/>
        <w:bCs/>
      </w:rPr>
    </w:pPr>
    <w:r w:rsidRPr="00AF5434">
      <w:rPr>
        <w:noProof/>
      </w:rPr>
      <w:drawing>
        <wp:inline distT="0" distB="0" distL="0" distR="0" wp14:anchorId="7B4C7034" wp14:editId="3E797C4B">
          <wp:extent cx="6191250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70057"/>
    <w:multiLevelType w:val="hybridMultilevel"/>
    <w:tmpl w:val="6EA42392"/>
    <w:lvl w:ilvl="0" w:tplc="A0A2F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9824BA4"/>
    <w:multiLevelType w:val="hybridMultilevel"/>
    <w:tmpl w:val="6898EB04"/>
    <w:lvl w:ilvl="0" w:tplc="73FC24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E777C20"/>
    <w:multiLevelType w:val="hybridMultilevel"/>
    <w:tmpl w:val="408239A6"/>
    <w:lvl w:ilvl="0" w:tplc="1632CE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F4D93"/>
    <w:multiLevelType w:val="hybridMultilevel"/>
    <w:tmpl w:val="5BB6D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67E7F"/>
    <w:multiLevelType w:val="hybridMultilevel"/>
    <w:tmpl w:val="7FFA2448"/>
    <w:lvl w:ilvl="0" w:tplc="036EEBC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6C"/>
    <w:rsid w:val="00054310"/>
    <w:rsid w:val="00092209"/>
    <w:rsid w:val="000A52D6"/>
    <w:rsid w:val="000F31FD"/>
    <w:rsid w:val="00116EAA"/>
    <w:rsid w:val="001423BA"/>
    <w:rsid w:val="00182231"/>
    <w:rsid w:val="00187785"/>
    <w:rsid w:val="001A6587"/>
    <w:rsid w:val="001B4953"/>
    <w:rsid w:val="0024353C"/>
    <w:rsid w:val="0024480B"/>
    <w:rsid w:val="00295FA3"/>
    <w:rsid w:val="002A004E"/>
    <w:rsid w:val="00300A0A"/>
    <w:rsid w:val="00313742"/>
    <w:rsid w:val="0035223E"/>
    <w:rsid w:val="00361F7C"/>
    <w:rsid w:val="00472973"/>
    <w:rsid w:val="00501203"/>
    <w:rsid w:val="0053642B"/>
    <w:rsid w:val="005501A7"/>
    <w:rsid w:val="00631A59"/>
    <w:rsid w:val="0067276C"/>
    <w:rsid w:val="006B42E9"/>
    <w:rsid w:val="006C6ECC"/>
    <w:rsid w:val="00713770"/>
    <w:rsid w:val="0071491F"/>
    <w:rsid w:val="0072230C"/>
    <w:rsid w:val="00743DC3"/>
    <w:rsid w:val="00782FFD"/>
    <w:rsid w:val="00783C15"/>
    <w:rsid w:val="007A6EF9"/>
    <w:rsid w:val="007A752F"/>
    <w:rsid w:val="007D4928"/>
    <w:rsid w:val="008127CF"/>
    <w:rsid w:val="00854151"/>
    <w:rsid w:val="00872526"/>
    <w:rsid w:val="009226F1"/>
    <w:rsid w:val="009A41B7"/>
    <w:rsid w:val="009B3B80"/>
    <w:rsid w:val="00A540E2"/>
    <w:rsid w:val="00AD6886"/>
    <w:rsid w:val="00B562F7"/>
    <w:rsid w:val="00B66BBE"/>
    <w:rsid w:val="00BF2DE7"/>
    <w:rsid w:val="00C12180"/>
    <w:rsid w:val="00C55604"/>
    <w:rsid w:val="00C930D4"/>
    <w:rsid w:val="00CA2CD1"/>
    <w:rsid w:val="00D0305D"/>
    <w:rsid w:val="00D25CEF"/>
    <w:rsid w:val="00D404F6"/>
    <w:rsid w:val="00ED1BF3"/>
    <w:rsid w:val="00EF2966"/>
    <w:rsid w:val="00F01767"/>
    <w:rsid w:val="00F3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47D769C"/>
  <w15:chartTrackingRefBased/>
  <w15:docId w15:val="{1AAA4EAB-6E1E-4C9B-B2FA-0E2799A8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1B7"/>
    <w:rPr>
      <w:sz w:val="24"/>
      <w:szCs w:val="24"/>
    </w:rPr>
  </w:style>
  <w:style w:type="paragraph" w:styleId="Nagwek9">
    <w:name w:val="heading 9"/>
    <w:basedOn w:val="Normalny"/>
    <w:next w:val="Normalny"/>
    <w:qFormat/>
    <w:rsid w:val="006727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6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67276C"/>
    <w:rPr>
      <w:rFonts w:ascii="Arial" w:hAnsi="Arial"/>
      <w:b/>
      <w:sz w:val="2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7276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rsid w:val="0067276C"/>
    <w:rPr>
      <w:rFonts w:ascii="Arial" w:hAnsi="Arial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67276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67276C"/>
    <w:rPr>
      <w:rFonts w:ascii="Tahoma" w:hAnsi="Tahoma"/>
      <w:lang w:val="pl-PL" w:eastAsia="pl-PL" w:bidi="ar-SA"/>
    </w:rPr>
  </w:style>
  <w:style w:type="paragraph" w:styleId="Zwykytekst">
    <w:name w:val="Plain Text"/>
    <w:basedOn w:val="Normalny"/>
    <w:link w:val="ZwykytekstZnak"/>
    <w:rsid w:val="0067276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67276C"/>
    <w:rPr>
      <w:rFonts w:ascii="Courier New" w:hAnsi="Courier New" w:cs="Courier New"/>
      <w:lang w:val="pl-PL" w:eastAsia="pl-PL" w:bidi="ar-SA"/>
    </w:rPr>
  </w:style>
  <w:style w:type="paragraph" w:styleId="Akapitzlist">
    <w:name w:val="List Paragraph"/>
    <w:aliases w:val="L1,Numerowanie,Akapit z listą5,T_SZ_List Paragraph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CA2C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95F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FA3"/>
    <w:rPr>
      <w:sz w:val="24"/>
      <w:szCs w:val="24"/>
    </w:rPr>
  </w:style>
  <w:style w:type="paragraph" w:customStyle="1" w:styleId="Standard">
    <w:name w:val="Standard"/>
    <w:rsid w:val="007D492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character" w:customStyle="1" w:styleId="AkapitzlistZnak">
    <w:name w:val="Akapit z listą Znak"/>
    <w:aliases w:val="L1 Znak,Numerowanie Znak,Akapit z listą5 Znak,T_SZ_List Paragraph Znak,Nagłowek 3 Znak,Preambuła Znak,Akapit z listą BS Znak,Kolorowa lista — akcent 11 Znak,Dot pt Znak,F5 List Paragraph Znak,Recommendation Znak,List Paragraph11 Znak"/>
    <w:link w:val="Akapitzlist"/>
    <w:uiPriority w:val="34"/>
    <w:qFormat/>
    <w:locked/>
    <w:rsid w:val="009A41B7"/>
    <w:rPr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A41B7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A41B7"/>
  </w:style>
  <w:style w:type="character" w:styleId="Odwoanieprzypisudolnego">
    <w:name w:val="footnote reference"/>
    <w:uiPriority w:val="99"/>
    <w:rsid w:val="009A41B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A41B7"/>
    <w:pPr>
      <w:spacing w:before="100" w:beforeAutospacing="1" w:after="100" w:afterAutospacing="1"/>
      <w:jc w:val="both"/>
    </w:pPr>
    <w:rPr>
      <w:color w:val="000000"/>
    </w:rPr>
  </w:style>
  <w:style w:type="paragraph" w:customStyle="1" w:styleId="western">
    <w:name w:val="western"/>
    <w:basedOn w:val="Normalny"/>
    <w:rsid w:val="009A41B7"/>
    <w:pPr>
      <w:spacing w:before="100" w:beforeAutospacing="1" w:after="100" w:afterAutospacing="1"/>
      <w:jc w:val="both"/>
    </w:pPr>
    <w:rPr>
      <w:color w:val="000000"/>
    </w:rPr>
  </w:style>
  <w:style w:type="paragraph" w:styleId="Tekstdymka">
    <w:name w:val="Balloon Text"/>
    <w:basedOn w:val="Normalny"/>
    <w:link w:val="TekstdymkaZnak"/>
    <w:rsid w:val="007149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149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355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Klassura</dc:creator>
  <cp:keywords/>
  <dc:description/>
  <cp:lastModifiedBy>Renata Pazoła</cp:lastModifiedBy>
  <cp:revision>4</cp:revision>
  <cp:lastPrinted>2026-01-22T10:12:00Z</cp:lastPrinted>
  <dcterms:created xsi:type="dcterms:W3CDTF">2026-01-19T13:31:00Z</dcterms:created>
  <dcterms:modified xsi:type="dcterms:W3CDTF">2026-01-22T10:12:00Z</dcterms:modified>
</cp:coreProperties>
</file>